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AA7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27D845" wp14:editId="7BA073E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36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B56E3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872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B92AD" w14:textId="13778729" w:rsidR="00000000" w:rsidRDefault="005906E6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6F62414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76FE95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B5845D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47D0826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5BAE83F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109F66B" w14:textId="77777777" w:rsidR="00000000" w:rsidRDefault="00000000">
      <w:pPr>
        <w:pStyle w:val="NormalWeb"/>
      </w:pPr>
      <w:r>
        <w:rPr>
          <w:rStyle w:val="Forte"/>
        </w:rPr>
        <w:t>EDITAL Nº 005/16/2025   – PROCESSO Nº 136.00059870/2025–34</w:t>
      </w:r>
    </w:p>
    <w:p w14:paraId="063F5698" w14:textId="77777777" w:rsidR="00000000" w:rsidRDefault="00000000">
      <w:pPr>
        <w:pStyle w:val="NormalWeb"/>
      </w:pPr>
      <w:r>
        <w:t> </w:t>
      </w:r>
    </w:p>
    <w:p w14:paraId="46E9B20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0E5F81D9" w14:textId="77777777" w:rsidR="00000000" w:rsidRDefault="00000000">
      <w:pPr>
        <w:pStyle w:val="NormalWeb"/>
      </w:pPr>
      <w:r>
        <w:t> </w:t>
      </w:r>
    </w:p>
    <w:p w14:paraId="01052A5E" w14:textId="77777777" w:rsidR="00000000" w:rsidRDefault="00000000">
      <w:pPr>
        <w:pStyle w:val="NormalWeb"/>
      </w:pPr>
      <w:r>
        <w:t>O Diretor da FACULDADE DE TECNOLOGIA RUBENS LARA, da cidade de SANTOS,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3E370508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5FC8D62D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36CD7296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02B1B019" w14:textId="77777777" w:rsidR="00000000" w:rsidRDefault="00000000">
      <w:pPr>
        <w:pStyle w:val="NormalWeb"/>
      </w:pPr>
      <w:r>
        <w:t> </w:t>
      </w:r>
    </w:p>
    <w:p w14:paraId="75BD6D1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7F102763" w14:textId="6A6CE6CE" w:rsidR="005906E6" w:rsidRDefault="00000000" w:rsidP="005906E6">
      <w:r>
        <w:rPr>
          <w:rFonts w:eastAsia="Times New Roman"/>
        </w:rPr>
        <w:t>1 / FEVA OMO IYANU SOUZA MENEZES / 1161813624 / 04852310505 / 564,00 / 2º</w:t>
      </w:r>
    </w:p>
    <w:p w14:paraId="5D2FA708" w14:textId="2CDB5C23" w:rsidR="003B71A4" w:rsidRDefault="003B71A4">
      <w:pPr>
        <w:pStyle w:val="NormalWeb"/>
      </w:pPr>
    </w:p>
    <w:sectPr w:rsidR="003B7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3B"/>
    <w:rsid w:val="0012003B"/>
    <w:rsid w:val="003B71A4"/>
    <w:rsid w:val="005906E6"/>
    <w:rsid w:val="007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F28A6"/>
  <w15:chartTrackingRefBased/>
  <w15:docId w15:val="{2DF0DB53-1A01-4305-99DC-FA8E49E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2025-06-02T13:45:00Z</dcterms:created>
  <dcterms:modified xsi:type="dcterms:W3CDTF">2025-06-02T13:45:00Z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2025-06-02T13:45:40Z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ae4b606b-b0a4-4e8f-834b-47f70402fa14</vt:lpwstr>
  </property>
  <property fmtid="{D5CDD505-2E9C-101B-9397-08002B2CF9AE}" pid="8" name="MSIP_Label_ff380b4d-8a71-4241-982c-3816ad3ce8fc_ContentBits">
    <vt:lpwstr>0</vt:lpwstr>
  </property>
</Properties>
</file>